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C67BD9">
      <w:pPr>
        <w:pStyle w:val="Default"/>
        <w:ind w:left="-900"/>
        <w:rPr>
          <w:rFonts w:ascii="Times New Roman" w:hAnsi="Times New Roman" w:cs="Times New Roman"/>
        </w:rPr>
      </w:pPr>
    </w:p>
    <w:p w14:paraId="1A078350" w14:textId="77777777" w:rsidR="0021236C" w:rsidRPr="0092491E" w:rsidRDefault="0021236C" w:rsidP="00C67BD9">
      <w:pPr>
        <w:pStyle w:val="Pa0"/>
        <w:ind w:left="-90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C67BD9">
      <w:pPr>
        <w:pStyle w:val="Pa0"/>
        <w:ind w:left="-90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C67BD9">
      <w:pPr>
        <w:pStyle w:val="Default"/>
        <w:ind w:left="-900"/>
        <w:rPr>
          <w:rFonts w:ascii="Times New Roman" w:hAnsi="Times New Roman" w:cs="Times New Roman"/>
        </w:rPr>
      </w:pPr>
    </w:p>
    <w:p w14:paraId="40227177" w14:textId="77777777"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40514216"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D44592">
        <w:rPr>
          <w:rFonts w:ascii="Times New Roman" w:hAnsi="Times New Roman"/>
          <w:color w:val="221E1F"/>
          <w:sz w:val="28"/>
          <w:szCs w:val="28"/>
        </w:rPr>
        <w:t>October 31</w:t>
      </w:r>
      <w:r w:rsidR="0092491E" w:rsidRPr="0092491E">
        <w:rPr>
          <w:rFonts w:ascii="Times New Roman" w:hAnsi="Times New Roman"/>
          <w:color w:val="221E1F"/>
          <w:sz w:val="28"/>
          <w:szCs w:val="28"/>
        </w:rPr>
        <w:t>, 2012</w:t>
      </w:r>
    </w:p>
    <w:p w14:paraId="1ABDCF2E" w14:textId="79056075"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77777777" w:rsidR="00A5718E" w:rsidRPr="0092491E" w:rsidRDefault="0021236C" w:rsidP="00C67BD9">
      <w:pPr>
        <w:ind w:left="-900"/>
        <w:jc w:val="center"/>
        <w:rPr>
          <w:rFonts w:ascii="Times New Roman" w:hAnsi="Times New Roman" w:cs="Times New Roman"/>
          <w:i/>
          <w:iCs/>
          <w:color w:val="221E1F"/>
          <w:sz w:val="28"/>
          <w:szCs w:val="28"/>
        </w:rPr>
      </w:pPr>
      <w:proofErr w:type="gramStart"/>
      <w:r w:rsidRPr="0092491E">
        <w:rPr>
          <w:rFonts w:ascii="Times New Roman" w:hAnsi="Times New Roman" w:cs="Times New Roman"/>
          <w:i/>
          <w:iCs/>
          <w:color w:val="221E1F"/>
          <w:sz w:val="28"/>
          <w:szCs w:val="28"/>
        </w:rPr>
        <w:t>Refreshments to follow in Benson Hall lobby.</w:t>
      </w:r>
      <w:proofErr w:type="gramEnd"/>
    </w:p>
    <w:p w14:paraId="65F6D258" w14:textId="77777777" w:rsidR="0040488B" w:rsidRPr="0092491E" w:rsidRDefault="0040488B" w:rsidP="00C67BD9">
      <w:pPr>
        <w:ind w:left="-900"/>
        <w:jc w:val="center"/>
        <w:rPr>
          <w:rFonts w:ascii="Times New Roman" w:hAnsi="Times New Roman" w:cs="Times New Roman"/>
          <w:i/>
          <w:iCs/>
          <w:color w:val="221E1F"/>
        </w:rPr>
      </w:pPr>
    </w:p>
    <w:p w14:paraId="5C0A4740" w14:textId="1723F1B4" w:rsidR="00D44592" w:rsidRPr="00C67BD9" w:rsidRDefault="00D44592" w:rsidP="00C67BD9">
      <w:pPr>
        <w:ind w:left="-900"/>
        <w:rPr>
          <w:rFonts w:ascii="Times New Roman" w:hAnsi="Times New Roman" w:cs="Times New Roman"/>
        </w:rPr>
      </w:pPr>
      <w:r w:rsidRPr="00C67BD9">
        <w:rPr>
          <w:rFonts w:ascii="Times New Roman" w:hAnsi="Times New Roman" w:cs="Times New Roman"/>
          <w:b/>
        </w:rPr>
        <w:t xml:space="preserve">“I’m about to get this </w:t>
      </w:r>
      <w:proofErr w:type="spellStart"/>
      <w:r w:rsidRPr="00C67BD9">
        <w:rPr>
          <w:rFonts w:ascii="Times New Roman" w:hAnsi="Times New Roman" w:cs="Times New Roman"/>
          <w:b/>
        </w:rPr>
        <w:t>ChemE</w:t>
      </w:r>
      <w:proofErr w:type="spellEnd"/>
      <w:r w:rsidR="006C7345">
        <w:rPr>
          <w:rFonts w:ascii="Times New Roman" w:hAnsi="Times New Roman" w:cs="Times New Roman"/>
          <w:b/>
        </w:rPr>
        <w:t xml:space="preserve"> degree, what am I going to do </w:t>
      </w:r>
      <w:bookmarkStart w:id="0" w:name="_GoBack"/>
      <w:bookmarkEnd w:id="0"/>
      <w:r w:rsidRPr="00C67BD9">
        <w:rPr>
          <w:rFonts w:ascii="Times New Roman" w:hAnsi="Times New Roman" w:cs="Times New Roman"/>
          <w:b/>
        </w:rPr>
        <w:t>now?</w:t>
      </w:r>
      <w:r w:rsidRPr="00C67BD9">
        <w:rPr>
          <w:rFonts w:ascii="Times New Roman" w:hAnsi="Times New Roman" w:cs="Times New Roman"/>
        </w:rPr>
        <w:t>”</w:t>
      </w:r>
    </w:p>
    <w:p w14:paraId="48C5E71C" w14:textId="330431E2" w:rsidR="0040488B" w:rsidRPr="0092491E" w:rsidRDefault="00D44592" w:rsidP="00C67BD9">
      <w:pPr>
        <w:ind w:left="-900"/>
        <w:rPr>
          <w:rFonts w:ascii="Times New Roman" w:eastAsia="Times New Roman" w:hAnsi="Times New Roman" w:cs="Times New Roman"/>
        </w:rPr>
      </w:pPr>
      <w:r>
        <w:t xml:space="preserve"> </w:t>
      </w:r>
      <w:r w:rsidR="0040488B" w:rsidRPr="0092491E">
        <w:rPr>
          <w:rFonts w:ascii="Times New Roman" w:eastAsia="Times New Roman" w:hAnsi="Times New Roman" w:cs="Times New Roman"/>
          <w:b/>
          <w:bCs/>
        </w:rPr>
        <w:br/>
      </w:r>
      <w:r w:rsidR="004816BA">
        <w:rPr>
          <w:rFonts w:ascii="Times New Roman" w:eastAsia="Times New Roman" w:hAnsi="Times New Roman" w:cs="Times New Roman"/>
        </w:rPr>
        <w:t xml:space="preserve">Karl </w:t>
      </w:r>
      <w:r>
        <w:rPr>
          <w:rFonts w:ascii="Times New Roman" w:eastAsia="Times New Roman" w:hAnsi="Times New Roman" w:cs="Times New Roman"/>
        </w:rPr>
        <w:t>Schmidt</w:t>
      </w:r>
      <w:r w:rsidR="00C67BD9">
        <w:rPr>
          <w:rFonts w:ascii="Times New Roman" w:eastAsia="Times New Roman" w:hAnsi="Times New Roman" w:cs="Times New Roman"/>
        </w:rPr>
        <w:t xml:space="preserve"> BS ’96</w:t>
      </w:r>
    </w:p>
    <w:p w14:paraId="2C54E30F" w14:textId="68081015" w:rsidR="0092491E" w:rsidRPr="0092491E" w:rsidRDefault="00C67BD9" w:rsidP="00C67BD9">
      <w:pPr>
        <w:ind w:left="-900"/>
        <w:rPr>
          <w:rFonts w:ascii="Times New Roman" w:eastAsia="Times New Roman" w:hAnsi="Times New Roman" w:cs="Times New Roman"/>
        </w:rPr>
      </w:pPr>
      <w:r>
        <w:rPr>
          <w:rFonts w:ascii="Times New Roman" w:eastAsia="Times New Roman" w:hAnsi="Times New Roman" w:cs="Times New Roman"/>
        </w:rPr>
        <w:t>CEO</w:t>
      </w:r>
      <w:r w:rsidR="004816BA">
        <w:rPr>
          <w:rFonts w:ascii="Times New Roman" w:eastAsia="Times New Roman" w:hAnsi="Times New Roman" w:cs="Times New Roman"/>
        </w:rPr>
        <w:t xml:space="preserve">, </w:t>
      </w:r>
      <w:proofErr w:type="spellStart"/>
      <w:r>
        <w:rPr>
          <w:rFonts w:ascii="Times New Roman" w:eastAsia="Times New Roman" w:hAnsi="Times New Roman" w:cs="Times New Roman"/>
        </w:rPr>
        <w:t>Mirador</w:t>
      </w:r>
      <w:proofErr w:type="spellEnd"/>
      <w:r>
        <w:rPr>
          <w:rFonts w:ascii="Times New Roman" w:eastAsia="Times New Roman" w:hAnsi="Times New Roman" w:cs="Times New Roman"/>
        </w:rPr>
        <w:t xml:space="preserve"> Biomedical</w:t>
      </w:r>
    </w:p>
    <w:p w14:paraId="6B3FFA28" w14:textId="2A33F193" w:rsidR="0040488B" w:rsidRPr="0092491E" w:rsidRDefault="0040488B" w:rsidP="00C67BD9">
      <w:pPr>
        <w:ind w:left="-900"/>
        <w:rPr>
          <w:rFonts w:ascii="Times New Roman" w:eastAsia="Times New Roman" w:hAnsi="Times New Roman" w:cs="Times New Roman"/>
          <w:b/>
        </w:rPr>
      </w:pPr>
      <w:r w:rsidRPr="0092491E">
        <w:rPr>
          <w:rFonts w:ascii="Times New Roman" w:eastAsia="Times New Roman" w:hAnsi="Times New Roman" w:cs="Times New Roman"/>
        </w:rPr>
        <w:br/>
      </w:r>
      <w:r w:rsidR="000F4629" w:rsidRPr="0092491E">
        <w:rPr>
          <w:rFonts w:ascii="Times New Roman" w:eastAsia="Times New Roman" w:hAnsi="Times New Roman" w:cs="Times New Roman"/>
          <w:b/>
        </w:rPr>
        <w:t>Abstract:</w:t>
      </w:r>
    </w:p>
    <w:p w14:paraId="1E1AACE0" w14:textId="77777777" w:rsidR="00D44592" w:rsidRPr="00D44592" w:rsidRDefault="00D44592" w:rsidP="00C67BD9">
      <w:pPr>
        <w:ind w:left="-900"/>
        <w:rPr>
          <w:rFonts w:ascii="Times New Roman" w:hAnsi="Times New Roman" w:cs="Times New Roman"/>
        </w:rPr>
      </w:pPr>
      <w:r w:rsidRPr="00D44592">
        <w:rPr>
          <w:rFonts w:ascii="Times New Roman" w:hAnsi="Times New Roman" w:cs="Times New Roman"/>
        </w:rPr>
        <w:t xml:space="preserve">The last four years (maybe longer) have been a blur of organic compounds, lab experiments, differential equations, distillation columns, programming, packing materials and desperate attempts to determine how heat transfers through a mystical container that would require most of NASA’s resources to design and build.  The end is now in sight, time for the “real world” and you wonder what has been the purpose of all the sweat and tears, what have you learned and how will you apply these skills in the world beyond the walls of the UW?   </w:t>
      </w:r>
    </w:p>
    <w:p w14:paraId="0066C966" w14:textId="77777777" w:rsidR="00D44592" w:rsidRPr="00D44592" w:rsidRDefault="00D44592" w:rsidP="00C67BD9">
      <w:pPr>
        <w:ind w:left="-900"/>
        <w:rPr>
          <w:rFonts w:ascii="Times New Roman" w:hAnsi="Times New Roman" w:cs="Times New Roman"/>
        </w:rPr>
      </w:pPr>
      <w:r w:rsidRPr="00D44592">
        <w:rPr>
          <w:rFonts w:ascii="Times New Roman" w:hAnsi="Times New Roman" w:cs="Times New Roman"/>
        </w:rPr>
        <w:t xml:space="preserve">Its not luck that has kept the discipline of </w:t>
      </w:r>
      <w:proofErr w:type="spellStart"/>
      <w:r w:rsidRPr="00D44592">
        <w:rPr>
          <w:rFonts w:ascii="Times New Roman" w:hAnsi="Times New Roman" w:cs="Times New Roman"/>
        </w:rPr>
        <w:t>Chem</w:t>
      </w:r>
      <w:proofErr w:type="spellEnd"/>
      <w:r w:rsidRPr="00D44592">
        <w:rPr>
          <w:rFonts w:ascii="Times New Roman" w:hAnsi="Times New Roman" w:cs="Times New Roman"/>
        </w:rPr>
        <w:t xml:space="preserve"> E alive and well as technology has advanced.  Navigation of the program hones skills that are essential for success in the workplace.  My presentation will focus on the skills I developed during my tenure at the UW and how I’ve continued to use and develop these skills over the past two decades to succeed in a broad range of positions both professional and personal. </w:t>
      </w:r>
    </w:p>
    <w:p w14:paraId="63BAB81A" w14:textId="77777777" w:rsidR="004816BA" w:rsidRPr="004816BA" w:rsidRDefault="004816BA" w:rsidP="00C67BD9">
      <w:pPr>
        <w:ind w:left="-900"/>
        <w:rPr>
          <w:rFonts w:ascii="Times New Roman" w:eastAsia="Times New Roman" w:hAnsi="Times New Roman" w:cs="Times New Roman"/>
          <w:b/>
        </w:rPr>
      </w:pPr>
    </w:p>
    <w:p w14:paraId="363514A3" w14:textId="34CD41DB" w:rsidR="0040488B" w:rsidRPr="0092491E" w:rsidRDefault="00D52524" w:rsidP="00C67BD9">
      <w:pPr>
        <w:ind w:left="-900"/>
        <w:rPr>
          <w:rFonts w:ascii="Times New Roman" w:eastAsia="Times New Roman" w:hAnsi="Times New Roman" w:cs="Times New Roman"/>
          <w:b/>
        </w:rPr>
      </w:pPr>
      <w:r w:rsidRPr="0092491E">
        <w:rPr>
          <w:rFonts w:ascii="Times New Roman" w:eastAsia="Times New Roman" w:hAnsi="Times New Roman" w:cs="Times New Roman"/>
          <w:b/>
        </w:rPr>
        <w:t xml:space="preserve">Brief </w:t>
      </w:r>
      <w:r w:rsidR="0040488B" w:rsidRPr="0092491E">
        <w:rPr>
          <w:rFonts w:ascii="Times New Roman" w:eastAsia="Times New Roman" w:hAnsi="Times New Roman" w:cs="Times New Roman"/>
          <w:b/>
        </w:rPr>
        <w:t>Bio</w:t>
      </w:r>
      <w:r w:rsidR="000F4629" w:rsidRPr="0092491E">
        <w:rPr>
          <w:rFonts w:ascii="Times New Roman" w:eastAsia="Times New Roman" w:hAnsi="Times New Roman" w:cs="Times New Roman"/>
          <w:b/>
        </w:rPr>
        <w:t>:</w:t>
      </w:r>
    </w:p>
    <w:p w14:paraId="016573B0" w14:textId="77175A8C" w:rsidR="00D44592" w:rsidRPr="00D44592" w:rsidRDefault="00D44592" w:rsidP="00C67BD9">
      <w:pPr>
        <w:ind w:left="-900"/>
        <w:rPr>
          <w:rFonts w:ascii="Times New Roman" w:hAnsi="Times New Roman" w:cs="Times New Roman"/>
        </w:rPr>
      </w:pPr>
      <w:r w:rsidRPr="00D44592">
        <w:rPr>
          <w:rFonts w:ascii="Times New Roman" w:hAnsi="Times New Roman" w:cs="Times New Roman"/>
        </w:rPr>
        <w:t xml:space="preserve">Karl is currently a Founder </w:t>
      </w:r>
      <w:r w:rsidR="00C67BD9">
        <w:rPr>
          <w:rFonts w:ascii="Times New Roman" w:hAnsi="Times New Roman" w:cs="Times New Roman"/>
        </w:rPr>
        <w:t xml:space="preserve">and CEO of </w:t>
      </w:r>
      <w:proofErr w:type="spellStart"/>
      <w:r w:rsidR="00C67BD9">
        <w:rPr>
          <w:rFonts w:ascii="Times New Roman" w:hAnsi="Times New Roman" w:cs="Times New Roman"/>
        </w:rPr>
        <w:t>Mirador</w:t>
      </w:r>
      <w:proofErr w:type="spellEnd"/>
      <w:r w:rsidR="00C67BD9">
        <w:rPr>
          <w:rFonts w:ascii="Times New Roman" w:hAnsi="Times New Roman" w:cs="Times New Roman"/>
        </w:rPr>
        <w:t xml:space="preserve"> Biomedical, </w:t>
      </w:r>
      <w:r w:rsidRPr="00D44592">
        <w:rPr>
          <w:rFonts w:ascii="Times New Roman" w:hAnsi="Times New Roman" w:cs="Times New Roman"/>
        </w:rPr>
        <w:t xml:space="preserve">a Seattle based medical device company that designed, developed and is commercializing an electromechanical pressure measurement device that is incorporated into common procedures to make them safer for patients and easier for physicians.  </w:t>
      </w:r>
    </w:p>
    <w:p w14:paraId="2C13C7E8" w14:textId="185DF1DD" w:rsidR="00D44592" w:rsidRPr="00D44592" w:rsidRDefault="00D44592" w:rsidP="00C67BD9">
      <w:pPr>
        <w:ind w:left="-900"/>
        <w:rPr>
          <w:rFonts w:ascii="Times New Roman" w:hAnsi="Times New Roman" w:cs="Times New Roman"/>
        </w:rPr>
      </w:pPr>
      <w:r w:rsidRPr="00D44592">
        <w:rPr>
          <w:rFonts w:ascii="Times New Roman" w:hAnsi="Times New Roman" w:cs="Times New Roman"/>
        </w:rPr>
        <w:t xml:space="preserve">Karl received his </w:t>
      </w:r>
      <w:proofErr w:type="spellStart"/>
      <w:r w:rsidRPr="00D44592">
        <w:rPr>
          <w:rFonts w:ascii="Times New Roman" w:hAnsi="Times New Roman" w:cs="Times New Roman"/>
        </w:rPr>
        <w:t>Chem</w:t>
      </w:r>
      <w:proofErr w:type="spellEnd"/>
      <w:r w:rsidRPr="00D44592">
        <w:rPr>
          <w:rFonts w:ascii="Times New Roman" w:hAnsi="Times New Roman" w:cs="Times New Roman"/>
        </w:rPr>
        <w:t xml:space="preserve"> E degree in 1995 and in 1996 finally left the UW with an additional degree in German Literature and Linguistics.  In Fall of 96 Karl got his first “real job” as an Chemical Engineer Technician and could be seen climbing the ladders of distillation columns in the frigid -30 winters of Calgary and the 100+ summers of California.   After a year of unrelenting travel to seemingly every remote refinery and chemical plant in the western US, Karl made the transition into a more urban, cleaner environment after accepting a positions as a manufacturing engineer for a medical device company (Boston Scientific) based in Redmond.   Karl worked his way up through the ranks to Senior R&amp;D Engineer while concurrently working toward an MBA paid for courtesy of Boston Scientific.</w:t>
      </w:r>
    </w:p>
    <w:p w14:paraId="0DE8E621" w14:textId="77777777" w:rsidR="00D44592" w:rsidRPr="00D44592" w:rsidRDefault="00D44592" w:rsidP="00C67BD9">
      <w:pPr>
        <w:ind w:left="-900"/>
        <w:rPr>
          <w:rFonts w:ascii="Times New Roman" w:hAnsi="Times New Roman" w:cs="Times New Roman"/>
        </w:rPr>
      </w:pPr>
      <w:r w:rsidRPr="00D44592">
        <w:rPr>
          <w:rFonts w:ascii="Times New Roman" w:hAnsi="Times New Roman" w:cs="Times New Roman"/>
        </w:rPr>
        <w:t xml:space="preserve">After receiving an MBA in 2002, Karl applied for and was awarded the Bosch Fellowship which took him abroad to Germany for a year to research how international collaboration could help bring medical devices to market cheaper and faster. </w:t>
      </w:r>
    </w:p>
    <w:p w14:paraId="15F858D3" w14:textId="275CE0E0" w:rsidR="0040488B" w:rsidRPr="0092491E" w:rsidRDefault="00D44592" w:rsidP="00C67BD9">
      <w:pPr>
        <w:ind w:left="-900"/>
        <w:rPr>
          <w:rFonts w:ascii="Times New Roman" w:hAnsi="Times New Roman" w:cs="Times New Roman"/>
          <w:sz w:val="22"/>
          <w:szCs w:val="22"/>
        </w:rPr>
      </w:pPr>
      <w:r w:rsidRPr="00D44592">
        <w:rPr>
          <w:rFonts w:ascii="Times New Roman" w:hAnsi="Times New Roman" w:cs="Times New Roman"/>
        </w:rPr>
        <w:t>Following the Fellowship, Karl again landed at Boston Scientific</w:t>
      </w:r>
      <w:r w:rsidR="00C67BD9">
        <w:rPr>
          <w:rFonts w:ascii="Times New Roman" w:hAnsi="Times New Roman" w:cs="Times New Roman"/>
        </w:rPr>
        <w:t xml:space="preserve"> (</w:t>
      </w:r>
      <w:r w:rsidRPr="00D44592">
        <w:rPr>
          <w:rFonts w:ascii="Times New Roman" w:hAnsi="Times New Roman" w:cs="Times New Roman"/>
        </w:rPr>
        <w:t xml:space="preserve">this time in the Electrophysiology division located a stones through from Apple and Google in the heart of Silicon Valley) and transitioned into a product management (marketing) position.  He continued along this career path and after three years took another marketing position at the much smaller </w:t>
      </w:r>
      <w:proofErr w:type="spellStart"/>
      <w:r w:rsidRPr="00D44592">
        <w:rPr>
          <w:rFonts w:ascii="Times New Roman" w:hAnsi="Times New Roman" w:cs="Times New Roman"/>
        </w:rPr>
        <w:t>Northstar</w:t>
      </w:r>
      <w:proofErr w:type="spellEnd"/>
      <w:r w:rsidRPr="00D44592">
        <w:rPr>
          <w:rFonts w:ascii="Times New Roman" w:hAnsi="Times New Roman" w:cs="Times New Roman"/>
        </w:rPr>
        <w:t xml:space="preserve"> Neuroscience, a </w:t>
      </w:r>
      <w:proofErr w:type="spellStart"/>
      <w:r w:rsidRPr="00D44592">
        <w:rPr>
          <w:rFonts w:ascii="Times New Roman" w:hAnsi="Times New Roman" w:cs="Times New Roman"/>
        </w:rPr>
        <w:t>neuromodulation</w:t>
      </w:r>
      <w:proofErr w:type="spellEnd"/>
      <w:r w:rsidRPr="00D44592">
        <w:rPr>
          <w:rFonts w:ascii="Times New Roman" w:hAnsi="Times New Roman" w:cs="Times New Roman"/>
        </w:rPr>
        <w:t xml:space="preserve"> company based in Seattle.   Following the failure of a clinical trial </w:t>
      </w:r>
      <w:proofErr w:type="spellStart"/>
      <w:r w:rsidRPr="00D44592">
        <w:rPr>
          <w:rFonts w:ascii="Times New Roman" w:hAnsi="Times New Roman" w:cs="Times New Roman"/>
        </w:rPr>
        <w:t>Northstar</w:t>
      </w:r>
      <w:proofErr w:type="spellEnd"/>
      <w:r w:rsidRPr="00D44592">
        <w:rPr>
          <w:rFonts w:ascii="Times New Roman" w:hAnsi="Times New Roman" w:cs="Times New Roman"/>
        </w:rPr>
        <w:t xml:space="preserve"> fell on hard times.  Hostile investors set their sights on the company, the layoff rounds began, </w:t>
      </w:r>
      <w:proofErr w:type="gramStart"/>
      <w:r w:rsidRPr="00D44592">
        <w:rPr>
          <w:rFonts w:ascii="Times New Roman" w:hAnsi="Times New Roman" w:cs="Times New Roman"/>
        </w:rPr>
        <w:t>finally</w:t>
      </w:r>
      <w:proofErr w:type="gramEnd"/>
      <w:r w:rsidRPr="00D44592">
        <w:rPr>
          <w:rFonts w:ascii="Times New Roman" w:hAnsi="Times New Roman" w:cs="Times New Roman"/>
        </w:rPr>
        <w:t xml:space="preserve"> as the company shut its doors Karl found himself out of a job.  In response, and in the heart of the 2009 recession, Karl teamed up with </w:t>
      </w:r>
      <w:proofErr w:type="spellStart"/>
      <w:r w:rsidRPr="00D44592">
        <w:rPr>
          <w:rFonts w:ascii="Times New Roman" w:hAnsi="Times New Roman" w:cs="Times New Roman"/>
        </w:rPr>
        <w:t>Northstar</w:t>
      </w:r>
      <w:proofErr w:type="spellEnd"/>
      <w:r w:rsidRPr="00D44592">
        <w:rPr>
          <w:rFonts w:ascii="Times New Roman" w:hAnsi="Times New Roman" w:cs="Times New Roman"/>
        </w:rPr>
        <w:t xml:space="preserve"> colleagues to found </w:t>
      </w:r>
      <w:proofErr w:type="spellStart"/>
      <w:r w:rsidRPr="00D44592">
        <w:rPr>
          <w:rFonts w:ascii="Times New Roman" w:hAnsi="Times New Roman" w:cs="Times New Roman"/>
        </w:rPr>
        <w:t>Mirador</w:t>
      </w:r>
      <w:proofErr w:type="spellEnd"/>
      <w:r w:rsidRPr="00D44592">
        <w:rPr>
          <w:rFonts w:ascii="Times New Roman" w:hAnsi="Times New Roman" w:cs="Times New Roman"/>
        </w:rPr>
        <w:t xml:space="preserve">. </w:t>
      </w:r>
    </w:p>
    <w:sectPr w:rsidR="0040488B" w:rsidRPr="0092491E" w:rsidSect="00C67BD9">
      <w:pgSz w:w="12240" w:h="15840"/>
      <w:pgMar w:top="900" w:right="72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816BA"/>
    <w:rsid w:val="004A0FD8"/>
    <w:rsid w:val="00562E38"/>
    <w:rsid w:val="006C7345"/>
    <w:rsid w:val="008F6D7E"/>
    <w:rsid w:val="0092491E"/>
    <w:rsid w:val="00A16C58"/>
    <w:rsid w:val="00A54CE9"/>
    <w:rsid w:val="00A5718E"/>
    <w:rsid w:val="00C67BD9"/>
    <w:rsid w:val="00D44592"/>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2909</Characters>
  <Application>Microsoft Macintosh Word</Application>
  <DocSecurity>0</DocSecurity>
  <Lines>24</Lines>
  <Paragraphs>6</Paragraphs>
  <ScaleCrop>false</ScaleCrop>
  <Company>University of Washington</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dcterms:created xsi:type="dcterms:W3CDTF">2012-10-26T16:18:00Z</dcterms:created>
  <dcterms:modified xsi:type="dcterms:W3CDTF">2012-10-26T16:18:00Z</dcterms:modified>
</cp:coreProperties>
</file>