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26B9F" w14:textId="77777777" w:rsidR="0021236C" w:rsidRDefault="0021236C" w:rsidP="0021236C">
      <w:pPr>
        <w:pStyle w:val="Default"/>
      </w:pPr>
    </w:p>
    <w:p w14:paraId="1A078350" w14:textId="77777777" w:rsidR="0021236C" w:rsidRDefault="0021236C" w:rsidP="0021236C">
      <w:pPr>
        <w:pStyle w:val="Pa0"/>
        <w:jc w:val="center"/>
        <w:rPr>
          <w:rFonts w:cs="Times"/>
          <w:color w:val="221E1F"/>
          <w:sz w:val="28"/>
          <w:szCs w:val="28"/>
        </w:rPr>
      </w:pPr>
      <w:r>
        <w:t xml:space="preserve"> </w:t>
      </w:r>
      <w:r>
        <w:rPr>
          <w:rStyle w:val="A0"/>
        </w:rPr>
        <w:t>Department of Chemical Engineering</w:t>
      </w:r>
    </w:p>
    <w:p w14:paraId="2D4551A8" w14:textId="77777777" w:rsidR="0021236C" w:rsidRDefault="0021236C" w:rsidP="0021236C">
      <w:pPr>
        <w:pStyle w:val="Pa0"/>
        <w:jc w:val="center"/>
        <w:rPr>
          <w:rStyle w:val="A0"/>
        </w:rPr>
      </w:pPr>
      <w:r>
        <w:rPr>
          <w:rStyle w:val="A0"/>
        </w:rPr>
        <w:t>University of Washington</w:t>
      </w:r>
    </w:p>
    <w:p w14:paraId="575A5958" w14:textId="77777777" w:rsidR="0021236C" w:rsidRPr="0021236C" w:rsidRDefault="0021236C" w:rsidP="0021236C">
      <w:pPr>
        <w:pStyle w:val="Default"/>
      </w:pPr>
    </w:p>
    <w:p w14:paraId="40227177" w14:textId="77777777" w:rsidR="0021236C" w:rsidRDefault="0021236C" w:rsidP="0021236C">
      <w:pPr>
        <w:pStyle w:val="Pa0"/>
        <w:jc w:val="center"/>
        <w:rPr>
          <w:rFonts w:cs="Times"/>
          <w:color w:val="221E1F"/>
          <w:sz w:val="23"/>
          <w:szCs w:val="23"/>
        </w:rPr>
      </w:pPr>
      <w:r>
        <w:rPr>
          <w:rFonts w:cs="Times"/>
          <w:b/>
          <w:bCs/>
          <w:color w:val="221E1F"/>
          <w:sz w:val="23"/>
          <w:szCs w:val="23"/>
        </w:rPr>
        <w:t>LEADERSHIP SEMINAR SERIES</w:t>
      </w:r>
    </w:p>
    <w:p w14:paraId="0467BCAC" w14:textId="2A9258D5" w:rsidR="0021236C" w:rsidRDefault="0021236C" w:rsidP="0021236C">
      <w:pPr>
        <w:pStyle w:val="Pa0"/>
        <w:jc w:val="center"/>
        <w:rPr>
          <w:rFonts w:cs="Times"/>
          <w:color w:val="221E1F"/>
          <w:sz w:val="23"/>
          <w:szCs w:val="23"/>
        </w:rPr>
      </w:pPr>
      <w:r>
        <w:rPr>
          <w:rFonts w:cs="Times"/>
          <w:color w:val="221E1F"/>
          <w:sz w:val="23"/>
          <w:szCs w:val="23"/>
        </w:rPr>
        <w:t>2:30</w:t>
      </w:r>
      <w:r w:rsidR="000F4629">
        <w:rPr>
          <w:rFonts w:cs="Times"/>
          <w:color w:val="221E1F"/>
          <w:sz w:val="23"/>
          <w:szCs w:val="23"/>
        </w:rPr>
        <w:t>-</w:t>
      </w:r>
      <w:r w:rsidR="00500D1F">
        <w:rPr>
          <w:rFonts w:cs="Times"/>
          <w:color w:val="221E1F"/>
          <w:sz w:val="23"/>
          <w:szCs w:val="23"/>
        </w:rPr>
        <w:t>3:20 p.m., Wednesday, November 2</w:t>
      </w:r>
      <w:r>
        <w:rPr>
          <w:rFonts w:cs="Times"/>
          <w:color w:val="221E1F"/>
          <w:sz w:val="23"/>
          <w:szCs w:val="23"/>
        </w:rPr>
        <w:t>, 2011</w:t>
      </w:r>
    </w:p>
    <w:p w14:paraId="1ABDCF2E" w14:textId="77777777" w:rsidR="0021236C" w:rsidRDefault="0021236C" w:rsidP="0021236C">
      <w:pPr>
        <w:pStyle w:val="Pa0"/>
        <w:jc w:val="center"/>
        <w:rPr>
          <w:rFonts w:cs="Times"/>
          <w:color w:val="221E1F"/>
          <w:sz w:val="23"/>
          <w:szCs w:val="23"/>
        </w:rPr>
      </w:pPr>
      <w:r>
        <w:rPr>
          <w:rFonts w:cs="Times"/>
          <w:color w:val="221E1F"/>
          <w:sz w:val="23"/>
          <w:szCs w:val="23"/>
        </w:rPr>
        <w:t>Physics Astronomy Building (PAA) Room A102</w:t>
      </w:r>
    </w:p>
    <w:p w14:paraId="7EC1D021" w14:textId="77777777" w:rsidR="00A5718E" w:rsidRDefault="0021236C" w:rsidP="0021236C">
      <w:pPr>
        <w:jc w:val="center"/>
        <w:rPr>
          <w:rFonts w:cs="Times"/>
          <w:i/>
          <w:iCs/>
          <w:color w:val="221E1F"/>
          <w:sz w:val="23"/>
          <w:szCs w:val="23"/>
        </w:rPr>
      </w:pPr>
      <w:r>
        <w:rPr>
          <w:rFonts w:cs="Times"/>
          <w:i/>
          <w:iCs/>
          <w:color w:val="221E1F"/>
          <w:sz w:val="23"/>
          <w:szCs w:val="23"/>
        </w:rPr>
        <w:t>Refreshments to follow in Benson Hall lobby.</w:t>
      </w:r>
    </w:p>
    <w:p w14:paraId="6C5A7992" w14:textId="77777777" w:rsidR="0040488B" w:rsidRDefault="0040488B" w:rsidP="0021236C">
      <w:pPr>
        <w:jc w:val="center"/>
        <w:rPr>
          <w:rFonts w:cs="Times"/>
          <w:i/>
          <w:iCs/>
          <w:color w:val="221E1F"/>
          <w:sz w:val="23"/>
          <w:szCs w:val="23"/>
        </w:rPr>
      </w:pPr>
    </w:p>
    <w:p w14:paraId="65F6D258" w14:textId="77777777" w:rsidR="0040488B" w:rsidRDefault="0040488B" w:rsidP="0021236C">
      <w:pPr>
        <w:jc w:val="center"/>
        <w:rPr>
          <w:rFonts w:cs="Times"/>
          <w:i/>
          <w:iCs/>
          <w:color w:val="221E1F"/>
          <w:sz w:val="23"/>
          <w:szCs w:val="23"/>
        </w:rPr>
      </w:pPr>
    </w:p>
    <w:p w14:paraId="48F060FF" w14:textId="3B5CAE38" w:rsidR="0040488B" w:rsidRDefault="0040488B" w:rsidP="0040488B">
      <w:pPr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"</w:t>
      </w:r>
      <w:r w:rsidR="00500D1F">
        <w:rPr>
          <w:rStyle w:val="Strong"/>
          <w:rFonts w:eastAsia="Times New Roman" w:cs="Times New Roman"/>
        </w:rPr>
        <w:t>What the hell happened? From Chem E to making fortune cookies</w:t>
      </w:r>
      <w:r w:rsidR="000F4629">
        <w:rPr>
          <w:rStyle w:val="Strong"/>
          <w:rFonts w:eastAsia="Times New Roman" w:cs="Times New Roman"/>
        </w:rPr>
        <w:t>”</w:t>
      </w:r>
    </w:p>
    <w:p w14:paraId="48C5E71C" w14:textId="05F9BCAD" w:rsidR="0040488B" w:rsidRDefault="0040488B" w:rsidP="0040488B">
      <w:pPr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br/>
      </w:r>
      <w:r w:rsidR="00500D1F">
        <w:rPr>
          <w:rFonts w:eastAsia="Times New Roman" w:cs="Times New Roman"/>
        </w:rPr>
        <w:t>Camillo Cheng BS</w:t>
      </w:r>
      <w:r w:rsidR="000F4629">
        <w:rPr>
          <w:rFonts w:eastAsia="Times New Roman" w:cs="Times New Roman"/>
        </w:rPr>
        <w:t xml:space="preserve"> </w:t>
      </w:r>
      <w:r w:rsidR="00500D1F">
        <w:rPr>
          <w:rFonts w:eastAsia="Times New Roman" w:cs="Times New Roman"/>
        </w:rPr>
        <w:t>’76</w:t>
      </w:r>
    </w:p>
    <w:p w14:paraId="58C7E1D5" w14:textId="072F8FEF" w:rsidR="00500D1F" w:rsidRDefault="00500D1F" w:rsidP="0040488B">
      <w:pPr>
        <w:rPr>
          <w:rFonts w:eastAsia="Times New Roman" w:cs="Times New Roman"/>
        </w:rPr>
      </w:pPr>
      <w:r>
        <w:rPr>
          <w:rFonts w:eastAsia="Times New Roman" w:cs="Times New Roman"/>
        </w:rPr>
        <w:t>Owner, Golden Pheasant Foods, LLC</w:t>
      </w:r>
    </w:p>
    <w:p w14:paraId="6B3FFA28" w14:textId="2A33F193" w:rsidR="0040488B" w:rsidRPr="000F4629" w:rsidRDefault="0040488B" w:rsidP="0040488B">
      <w:pPr>
        <w:rPr>
          <w:rFonts w:eastAsia="Times New Roman" w:cs="Times New Roman"/>
          <w:b/>
        </w:rPr>
      </w:pPr>
      <w:r>
        <w:rPr>
          <w:rFonts w:eastAsia="Times New Roman" w:cs="Times New Roman"/>
        </w:rPr>
        <w:br/>
      </w:r>
      <w:r w:rsidR="000F4629" w:rsidRPr="000F4629">
        <w:rPr>
          <w:rFonts w:eastAsia="Times New Roman" w:cs="Times New Roman"/>
          <w:b/>
        </w:rPr>
        <w:t>Abstract:</w:t>
      </w:r>
    </w:p>
    <w:p w14:paraId="1D08BC76" w14:textId="4575A539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  <w:r w:rsidRPr="00500D1F">
        <w:rPr>
          <w:rFonts w:cs="Helvetica"/>
        </w:rPr>
        <w:t>This is the story about a foreign student w</w:t>
      </w:r>
      <w:r>
        <w:rPr>
          <w:rFonts w:cs="Helvetica"/>
        </w:rPr>
        <w:t xml:space="preserve">ho came to the US, got a degree </w:t>
      </w:r>
      <w:r w:rsidRPr="00500D1F">
        <w:rPr>
          <w:rFonts w:cs="Helvetica"/>
        </w:rPr>
        <w:t>from Benson Hall, found out in his senior year that he really didn't want</w:t>
      </w:r>
      <w:r>
        <w:rPr>
          <w:rFonts w:cs="Helvetica"/>
        </w:rPr>
        <w:t xml:space="preserve"> </w:t>
      </w:r>
      <w:r w:rsidRPr="00500D1F">
        <w:rPr>
          <w:rFonts w:cs="Helvetica"/>
        </w:rPr>
        <w:t>to be an engineer, went into chemical sales and worked his way into the</w:t>
      </w:r>
      <w:r>
        <w:rPr>
          <w:rFonts w:cs="Helvetica"/>
        </w:rPr>
        <w:t xml:space="preserve"> </w:t>
      </w:r>
      <w:r w:rsidRPr="00500D1F">
        <w:rPr>
          <w:rFonts w:cs="Helvetica"/>
        </w:rPr>
        <w:t>CEO suite.  Then at the peak of his career, he made a course change and</w:t>
      </w:r>
      <w:r>
        <w:rPr>
          <w:rFonts w:cs="Helvetica"/>
        </w:rPr>
        <w:t xml:space="preserve"> </w:t>
      </w:r>
      <w:r w:rsidRPr="00500D1F">
        <w:rPr>
          <w:rFonts w:cs="Helvetica"/>
        </w:rPr>
        <w:t>bought an Asian Food manufacturing and distribution company.</w:t>
      </w:r>
    </w:p>
    <w:p w14:paraId="7332BBAD" w14:textId="77777777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3B2AC17" w14:textId="09A41EBF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  <w:r w:rsidRPr="00500D1F">
        <w:rPr>
          <w:rFonts w:cs="Helvetica"/>
        </w:rPr>
        <w:t>Woven into the above story, Camillo shares how his</w:t>
      </w:r>
      <w:r>
        <w:rPr>
          <w:rFonts w:cs="Helvetica"/>
        </w:rPr>
        <w:t xml:space="preserve"> experience at UW helped </w:t>
      </w:r>
      <w:r w:rsidRPr="00500D1F">
        <w:rPr>
          <w:rFonts w:cs="Helvetica"/>
        </w:rPr>
        <w:t>him, not only in business, but in life; how the various disciplines help</w:t>
      </w:r>
      <w:r>
        <w:rPr>
          <w:rFonts w:cs="Helvetica"/>
        </w:rPr>
        <w:t xml:space="preserve"> </w:t>
      </w:r>
      <w:r w:rsidRPr="00500D1F">
        <w:rPr>
          <w:rFonts w:cs="Helvetica"/>
        </w:rPr>
        <w:t>to shape his thinking, decision making, team work and interaction with</w:t>
      </w:r>
      <w:r>
        <w:rPr>
          <w:rFonts w:cs="Helvetica"/>
        </w:rPr>
        <w:t xml:space="preserve"> </w:t>
      </w:r>
      <w:r w:rsidRPr="00500D1F">
        <w:rPr>
          <w:rFonts w:cs="Helvetica"/>
        </w:rPr>
        <w:t>people.</w:t>
      </w:r>
    </w:p>
    <w:p w14:paraId="5880EBB6" w14:textId="77777777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5C7609B" w14:textId="34F5673B" w:rsidR="000F4629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  <w:r w:rsidRPr="00500D1F">
        <w:rPr>
          <w:rFonts w:cs="Helvetica"/>
        </w:rPr>
        <w:t>What are some of the things you can do t</w:t>
      </w:r>
      <w:r>
        <w:rPr>
          <w:rFonts w:cs="Helvetica"/>
        </w:rPr>
        <w:t xml:space="preserve">o help distinguish you from the </w:t>
      </w:r>
      <w:r w:rsidRPr="00500D1F">
        <w:rPr>
          <w:rFonts w:cs="Helvetica"/>
        </w:rPr>
        <w:t>rest of the pack when you graduate? And once you get that job, how do you</w:t>
      </w:r>
      <w:r>
        <w:rPr>
          <w:rFonts w:cs="Helvetica"/>
        </w:rPr>
        <w:t xml:space="preserve"> </w:t>
      </w:r>
      <w:r w:rsidRPr="00500D1F">
        <w:rPr>
          <w:rFonts w:cs="Helvetica"/>
        </w:rPr>
        <w:t>excel?</w:t>
      </w:r>
    </w:p>
    <w:p w14:paraId="106CBA55" w14:textId="77777777" w:rsidR="0040488B" w:rsidRPr="00500D1F" w:rsidRDefault="0040488B" w:rsidP="0040488B">
      <w:pPr>
        <w:rPr>
          <w:rFonts w:eastAsia="Times New Roman" w:cs="Times New Roman"/>
        </w:rPr>
      </w:pPr>
    </w:p>
    <w:p w14:paraId="363514A3" w14:textId="34CD41DB" w:rsidR="0040488B" w:rsidRPr="00500D1F" w:rsidRDefault="00D52524" w:rsidP="0040488B">
      <w:pPr>
        <w:rPr>
          <w:rFonts w:eastAsia="Times New Roman" w:cs="Times New Roman"/>
          <w:b/>
        </w:rPr>
      </w:pPr>
      <w:r w:rsidRPr="00500D1F">
        <w:rPr>
          <w:rFonts w:eastAsia="Times New Roman" w:cs="Times New Roman"/>
          <w:b/>
        </w:rPr>
        <w:t xml:space="preserve">Brief </w:t>
      </w:r>
      <w:r w:rsidR="0040488B" w:rsidRPr="00500D1F">
        <w:rPr>
          <w:rFonts w:eastAsia="Times New Roman" w:cs="Times New Roman"/>
          <w:b/>
        </w:rPr>
        <w:t>Bio</w:t>
      </w:r>
      <w:r w:rsidR="000F4629" w:rsidRPr="00500D1F">
        <w:rPr>
          <w:rFonts w:eastAsia="Times New Roman" w:cs="Times New Roman"/>
          <w:b/>
        </w:rPr>
        <w:t>:</w:t>
      </w:r>
    </w:p>
    <w:p w14:paraId="3F305D4E" w14:textId="0320D27F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  <w:r w:rsidRPr="00500D1F">
        <w:rPr>
          <w:rFonts w:cs="Helvetica"/>
        </w:rPr>
        <w:t>Camillo Cheng bleeds purple and gold.  A</w:t>
      </w:r>
      <w:r>
        <w:rPr>
          <w:rFonts w:cs="Helvetica"/>
        </w:rPr>
        <w:t xml:space="preserve"> proud Husky, Camillo graduated </w:t>
      </w:r>
      <w:r w:rsidRPr="00500D1F">
        <w:rPr>
          <w:rFonts w:cs="Helvetica"/>
        </w:rPr>
        <w:t xml:space="preserve">from UW with a BS in Chemical Engineering, 1976 and a UW MBA, 1978. </w:t>
      </w:r>
      <w:r>
        <w:rPr>
          <w:rFonts w:cs="Helvetica"/>
        </w:rPr>
        <w:t xml:space="preserve"> Camillo spent 20 </w:t>
      </w:r>
      <w:r w:rsidRPr="00500D1F">
        <w:rPr>
          <w:rFonts w:cs="Helvetica"/>
        </w:rPr>
        <w:t>years in the Specialty Chemical industry, rising to the</w:t>
      </w:r>
      <w:r>
        <w:rPr>
          <w:rFonts w:cs="Helvetica"/>
        </w:rPr>
        <w:t xml:space="preserve"> </w:t>
      </w:r>
      <w:r w:rsidRPr="00500D1F">
        <w:rPr>
          <w:rFonts w:cs="Helvetica"/>
        </w:rPr>
        <w:t>CEO and minority owner of a privately held, regional, specialty chemical</w:t>
      </w:r>
      <w:r>
        <w:rPr>
          <w:rFonts w:cs="Helvetica"/>
        </w:rPr>
        <w:t xml:space="preserve"> </w:t>
      </w:r>
      <w:r w:rsidRPr="00500D1F">
        <w:rPr>
          <w:rFonts w:cs="Helvetica"/>
        </w:rPr>
        <w:t>company.  After helping to sell this company, Camillo embarked on a</w:t>
      </w:r>
      <w:r>
        <w:rPr>
          <w:rFonts w:cs="Helvetica"/>
        </w:rPr>
        <w:t xml:space="preserve"> </w:t>
      </w:r>
      <w:r w:rsidRPr="00500D1F">
        <w:rPr>
          <w:rFonts w:cs="Helvetica"/>
        </w:rPr>
        <w:t>wholly</w:t>
      </w:r>
      <w:r w:rsidR="006D6C20">
        <w:rPr>
          <w:rFonts w:cs="Helvetica"/>
        </w:rPr>
        <w:t xml:space="preserve"> different career—</w:t>
      </w:r>
      <w:bookmarkStart w:id="0" w:name="_GoBack"/>
      <w:bookmarkEnd w:id="0"/>
      <w:r w:rsidRPr="00500D1F">
        <w:rPr>
          <w:rFonts w:cs="Helvetica"/>
        </w:rPr>
        <w:t>Golden Pheasant Foods, a manufacturer and</w:t>
      </w:r>
      <w:r>
        <w:rPr>
          <w:rFonts w:cs="Helvetica"/>
        </w:rPr>
        <w:t xml:space="preserve"> </w:t>
      </w:r>
      <w:r w:rsidRPr="00500D1F">
        <w:rPr>
          <w:rFonts w:cs="Helvetica"/>
        </w:rPr>
        <w:t>importer of Asian Foods.</w:t>
      </w:r>
    </w:p>
    <w:p w14:paraId="3D784B75" w14:textId="77777777" w:rsidR="00500D1F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4DF7EE6" w14:textId="59095948" w:rsidR="00F666ED" w:rsidRPr="00500D1F" w:rsidRDefault="00500D1F" w:rsidP="00500D1F">
      <w:pPr>
        <w:widowControl w:val="0"/>
        <w:autoSpaceDE w:val="0"/>
        <w:autoSpaceDN w:val="0"/>
        <w:adjustRightInd w:val="0"/>
        <w:rPr>
          <w:rFonts w:cs="Helvetica"/>
        </w:rPr>
      </w:pPr>
      <w:r w:rsidRPr="00500D1F">
        <w:rPr>
          <w:rFonts w:cs="Helvetica"/>
        </w:rPr>
        <w:t>Camillo lives in Sammamish with Sarah, h</w:t>
      </w:r>
      <w:r>
        <w:rPr>
          <w:rFonts w:cs="Helvetica"/>
        </w:rPr>
        <w:t xml:space="preserve">is wife of 31 years.  They have </w:t>
      </w:r>
      <w:r w:rsidRPr="00500D1F">
        <w:rPr>
          <w:rFonts w:cs="Helvetica"/>
        </w:rPr>
        <w:t>three adult children.</w:t>
      </w:r>
    </w:p>
    <w:p w14:paraId="2D658F2D" w14:textId="77777777" w:rsidR="0040488B" w:rsidRPr="000F4629" w:rsidRDefault="0040488B" w:rsidP="0040488B">
      <w:pPr>
        <w:rPr>
          <w:rFonts w:eastAsia="Times New Roman" w:cs="Times New Roman"/>
        </w:rPr>
      </w:pPr>
    </w:p>
    <w:p w14:paraId="307BBC6C" w14:textId="77777777" w:rsidR="0040488B" w:rsidRPr="0040488B" w:rsidRDefault="0040488B" w:rsidP="004048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0488B">
        <w:rPr>
          <w:rFonts w:ascii="Calibri" w:hAnsi="Calibri" w:cs="Calibri"/>
          <w:color w:val="1C4A7E"/>
          <w:sz w:val="20"/>
          <w:szCs w:val="20"/>
        </w:rPr>
        <w:t> </w:t>
      </w:r>
    </w:p>
    <w:p w14:paraId="15F858D3" w14:textId="77777777" w:rsidR="0040488B" w:rsidRPr="0040488B" w:rsidRDefault="0040488B" w:rsidP="0040488B">
      <w:pPr>
        <w:rPr>
          <w:sz w:val="20"/>
          <w:szCs w:val="20"/>
        </w:rPr>
      </w:pPr>
    </w:p>
    <w:sectPr w:rsidR="0040488B" w:rsidRPr="0040488B" w:rsidSect="000B35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C"/>
    <w:rsid w:val="000B3576"/>
    <w:rsid w:val="000F4629"/>
    <w:rsid w:val="0021236C"/>
    <w:rsid w:val="0040488B"/>
    <w:rsid w:val="00500D1F"/>
    <w:rsid w:val="006D6C20"/>
    <w:rsid w:val="00A54CE9"/>
    <w:rsid w:val="00A5718E"/>
    <w:rsid w:val="00D52524"/>
    <w:rsid w:val="00E2656B"/>
    <w:rsid w:val="00F666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C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Macintosh Word</Application>
  <DocSecurity>0</DocSecurity>
  <Lines>11</Lines>
  <Paragraphs>3</Paragraphs>
  <ScaleCrop>false</ScaleCrop>
  <Company>University of Washington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Tall</dc:creator>
  <cp:keywords/>
  <dc:description/>
  <cp:lastModifiedBy>Nicole Lutton</cp:lastModifiedBy>
  <cp:revision>4</cp:revision>
  <dcterms:created xsi:type="dcterms:W3CDTF">2011-10-27T15:45:00Z</dcterms:created>
  <dcterms:modified xsi:type="dcterms:W3CDTF">2011-10-27T15:47:00Z</dcterms:modified>
</cp:coreProperties>
</file>